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Ind w:w="-1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9944"/>
      </w:tblGrid>
      <w:tr w:rsidR="00EF39A2" w:rsidRPr="0066130C">
        <w:tc>
          <w:tcPr>
            <w:tcW w:w="9918" w:type="dxa"/>
          </w:tcPr>
          <w:p w:rsidR="00EF39A2" w:rsidRPr="001D7721" w:rsidRDefault="004820FF" w:rsidP="00073179">
            <w:pPr>
              <w:pStyle w:val="Heading7"/>
              <w:jc w:val="center"/>
              <w:rPr>
                <w:b/>
                <w:sz w:val="46"/>
              </w:rPr>
            </w:pPr>
            <w:r w:rsidRPr="004820FF">
              <w:rPr>
                <w:noProof/>
                <w:color w:val="0F243E" w:themeColor="text2" w:themeShade="8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0pt;margin-top:4.5pt;width:63.15pt;height:55.9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" stroked="f">
                  <v:textbox style="mso-fit-shape-to-text:t">
                    <w:txbxContent>
                      <w:p w:rsidR="00EF39A2" w:rsidRPr="00073179" w:rsidRDefault="00D961E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5950" cy="61595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5950" cy="615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F39A2" w:rsidRPr="006829A5">
              <w:rPr>
                <w:b/>
                <w:color w:val="0F243E" w:themeColor="text2" w:themeShade="80"/>
                <w:sz w:val="60"/>
              </w:rPr>
              <w:t>S</w:t>
            </w:r>
            <w:r w:rsidR="00EF39A2" w:rsidRPr="006829A5">
              <w:rPr>
                <w:b/>
                <w:color w:val="0F243E" w:themeColor="text2" w:themeShade="80"/>
                <w:sz w:val="46"/>
              </w:rPr>
              <w:t xml:space="preserve">HASHA </w:t>
            </w:r>
            <w:r w:rsidR="00EF39A2" w:rsidRPr="006829A5">
              <w:rPr>
                <w:b/>
                <w:color w:val="0F243E" w:themeColor="text2" w:themeShade="80"/>
                <w:sz w:val="60"/>
              </w:rPr>
              <w:t>D</w:t>
            </w:r>
            <w:r w:rsidR="00EF39A2" w:rsidRPr="006829A5">
              <w:rPr>
                <w:b/>
                <w:color w:val="0F243E" w:themeColor="text2" w:themeShade="80"/>
                <w:sz w:val="46"/>
              </w:rPr>
              <w:t xml:space="preserve">ENIMS </w:t>
            </w:r>
            <w:r w:rsidR="00EF39A2" w:rsidRPr="006829A5">
              <w:rPr>
                <w:b/>
                <w:color w:val="0F243E" w:themeColor="text2" w:themeShade="80"/>
                <w:sz w:val="60"/>
              </w:rPr>
              <w:t>L</w:t>
            </w:r>
            <w:r w:rsidR="00EF39A2" w:rsidRPr="006829A5">
              <w:rPr>
                <w:b/>
                <w:color w:val="0F243E" w:themeColor="text2" w:themeShade="80"/>
                <w:sz w:val="46"/>
              </w:rPr>
              <w:t>IMITED</w:t>
            </w:r>
          </w:p>
          <w:p w:rsidR="00EF39A2" w:rsidRPr="001D7721" w:rsidRDefault="00EF39A2" w:rsidP="00073179">
            <w:pPr>
              <w:pStyle w:val="Heading7"/>
              <w:jc w:val="center"/>
              <w:rPr>
                <w:sz w:val="22"/>
              </w:rPr>
            </w:pPr>
            <w:r w:rsidRPr="001D7721">
              <w:rPr>
                <w:sz w:val="22"/>
              </w:rPr>
              <w:t xml:space="preserve">Head Office, House # 23, Road # 129, </w:t>
            </w:r>
            <w:proofErr w:type="spellStart"/>
            <w:r w:rsidRPr="001D7721">
              <w:rPr>
                <w:sz w:val="22"/>
              </w:rPr>
              <w:t>Gulshan</w:t>
            </w:r>
            <w:proofErr w:type="spellEnd"/>
            <w:r w:rsidRPr="001D7721">
              <w:rPr>
                <w:sz w:val="22"/>
              </w:rPr>
              <w:t xml:space="preserve"> – 1, Dhaka-1212</w:t>
            </w:r>
          </w:p>
          <w:p w:rsidR="00EF39A2" w:rsidRPr="001D7721" w:rsidRDefault="00EF39A2" w:rsidP="00073179">
            <w:pPr>
              <w:pStyle w:val="Heading7"/>
              <w:jc w:val="center"/>
              <w:rPr>
                <w:rFonts w:ascii="Book Antiqua" w:hAnsi="Book Antiqua"/>
                <w:sz w:val="22"/>
              </w:rPr>
            </w:pPr>
            <w:r w:rsidRPr="001D7721">
              <w:rPr>
                <w:rFonts w:ascii="Book Antiqua" w:hAnsi="Book Antiqua"/>
                <w:sz w:val="22"/>
              </w:rPr>
              <w:t>Tel: +88-02-9850548</w:t>
            </w:r>
            <w:proofErr w:type="gramStart"/>
            <w:r w:rsidRPr="001D7721">
              <w:rPr>
                <w:rFonts w:ascii="Book Antiqua" w:hAnsi="Book Antiqua"/>
                <w:sz w:val="22"/>
              </w:rPr>
              <w:t>,9854679</w:t>
            </w:r>
            <w:proofErr w:type="gramEnd"/>
            <w:r w:rsidRPr="001D7721">
              <w:rPr>
                <w:rFonts w:ascii="Book Antiqua" w:hAnsi="Book Antiqua"/>
                <w:sz w:val="22"/>
              </w:rPr>
              <w:t xml:space="preserve"> Fax: +88-02-9851698</w:t>
            </w:r>
          </w:p>
          <w:p w:rsidR="00EF39A2" w:rsidRPr="00073179" w:rsidRDefault="00EF39A2" w:rsidP="00073179">
            <w:pPr>
              <w:jc w:val="center"/>
            </w:pPr>
            <w:r w:rsidRPr="001D7721">
              <w:t xml:space="preserve">Mail: </w:t>
            </w:r>
            <w:hyperlink r:id="rId6" w:history="1">
              <w:r w:rsidRPr="001F2CD3">
                <w:rPr>
                  <w:rStyle w:val="Hyperlink"/>
                </w:rPr>
                <w:t>info@shashabd.com</w:t>
              </w:r>
            </w:hyperlink>
            <w:r w:rsidRPr="001D7721">
              <w:t xml:space="preserve">; Web: </w:t>
            </w:r>
            <w:hyperlink r:id="rId7" w:history="1">
              <w:r w:rsidRPr="001F2CD3">
                <w:rPr>
                  <w:rStyle w:val="Hyperlink"/>
                </w:rPr>
                <w:t>www.shashadenims.com</w:t>
              </w:r>
            </w:hyperlink>
          </w:p>
          <w:p w:rsidR="00EF39A2" w:rsidRPr="00073179" w:rsidRDefault="00EF39A2" w:rsidP="00073179">
            <w:pPr>
              <w:rPr>
                <w:sz w:val="14"/>
                <w:szCs w:val="14"/>
              </w:rPr>
            </w:pPr>
          </w:p>
          <w:p w:rsidR="00EF39A2" w:rsidRPr="001D7721" w:rsidRDefault="00EF39A2" w:rsidP="00073179">
            <w:pPr>
              <w:pStyle w:val="Heading6"/>
              <w:shd w:val="clear" w:color="auto" w:fill="0C0C0C"/>
              <w:rPr>
                <w:rFonts w:ascii="Book Antiqua" w:hAnsi="Book Antiqua"/>
                <w:sz w:val="50"/>
                <w:szCs w:val="40"/>
              </w:rPr>
            </w:pPr>
            <w:r w:rsidRPr="001D7721">
              <w:rPr>
                <w:rFonts w:ascii="Book Antiqua" w:hAnsi="Book Antiqua"/>
                <w:sz w:val="50"/>
                <w:szCs w:val="40"/>
              </w:rPr>
              <w:t>Price Sensitive Information</w:t>
            </w:r>
          </w:p>
          <w:p w:rsidR="00EF39A2" w:rsidRPr="00073179" w:rsidRDefault="00EF39A2" w:rsidP="00073179">
            <w:pPr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:rsidR="00DF6507" w:rsidRDefault="00EF39A2" w:rsidP="00073179">
            <w:pPr>
              <w:jc w:val="both"/>
              <w:rPr>
                <w:rFonts w:ascii="Book Antiqua" w:hAnsi="Book Antiqua"/>
              </w:rPr>
            </w:pPr>
            <w:r w:rsidRPr="001D7721">
              <w:rPr>
                <w:rFonts w:ascii="Book Antiqua" w:hAnsi="Book Antiqua"/>
              </w:rPr>
              <w:t xml:space="preserve">This is for kind information of all concerned that the Board of Directors of </w:t>
            </w:r>
            <w:proofErr w:type="spellStart"/>
            <w:r w:rsidRPr="001D7721">
              <w:rPr>
                <w:rFonts w:ascii="Book Antiqua" w:hAnsi="Book Antiqua"/>
              </w:rPr>
              <w:t>Shasha</w:t>
            </w:r>
            <w:proofErr w:type="spellEnd"/>
            <w:r w:rsidRPr="001D7721">
              <w:rPr>
                <w:rFonts w:ascii="Book Antiqua" w:hAnsi="Book Antiqua"/>
              </w:rPr>
              <w:t xml:space="preserve"> Denims Limited in its BoardMeeting held on </w:t>
            </w:r>
            <w:r w:rsidR="0008182D">
              <w:rPr>
                <w:rFonts w:ascii="Book Antiqua" w:hAnsi="Book Antiqua"/>
              </w:rPr>
              <w:t>Ju</w:t>
            </w:r>
            <w:bookmarkStart w:id="0" w:name="_GoBack"/>
            <w:bookmarkEnd w:id="0"/>
            <w:r w:rsidR="0008182D">
              <w:rPr>
                <w:rFonts w:ascii="Book Antiqua" w:hAnsi="Book Antiqua"/>
              </w:rPr>
              <w:t>ne 15</w:t>
            </w:r>
            <w:r>
              <w:rPr>
                <w:rFonts w:ascii="Book Antiqua" w:hAnsi="Book Antiqua"/>
              </w:rPr>
              <w:t>,</w:t>
            </w:r>
            <w:r w:rsidR="0008182D">
              <w:rPr>
                <w:rFonts w:ascii="Book Antiqua" w:hAnsi="Book Antiqua"/>
                <w:bCs/>
              </w:rPr>
              <w:t>2020</w:t>
            </w:r>
            <w:r w:rsidRPr="001D7721">
              <w:rPr>
                <w:rFonts w:ascii="Book Antiqua" w:hAnsi="Book Antiqua"/>
              </w:rPr>
              <w:t xml:space="preserve"> at </w:t>
            </w:r>
            <w:r w:rsidR="0050192F">
              <w:rPr>
                <w:rFonts w:ascii="Book Antiqua" w:hAnsi="Book Antiqua"/>
                <w:bCs/>
              </w:rPr>
              <w:t>5</w:t>
            </w:r>
            <w:r>
              <w:rPr>
                <w:rFonts w:ascii="Book Antiqua" w:hAnsi="Book Antiqua"/>
                <w:bCs/>
              </w:rPr>
              <w:t>.00</w:t>
            </w:r>
            <w:r w:rsidRPr="001D7721">
              <w:rPr>
                <w:rFonts w:ascii="Book Antiqua" w:hAnsi="Book Antiqua"/>
                <w:bCs/>
              </w:rPr>
              <w:t xml:space="preserve"> p.m</w:t>
            </w:r>
            <w:r w:rsidRPr="001D7721">
              <w:rPr>
                <w:rFonts w:ascii="Book Antiqua" w:hAnsi="Book Antiqua"/>
                <w:b/>
                <w:bCs/>
              </w:rPr>
              <w:t>.</w:t>
            </w:r>
            <w:r w:rsidRPr="001D7721">
              <w:rPr>
                <w:rFonts w:ascii="Book Antiqua" w:hAnsi="Book Antiqua"/>
              </w:rPr>
              <w:t>at its head office</w:t>
            </w:r>
            <w:r w:rsidR="00DF6507">
              <w:rPr>
                <w:rFonts w:ascii="Book Antiqua" w:hAnsi="Book Antiqua"/>
              </w:rPr>
              <w:t>has</w:t>
            </w:r>
            <w:r w:rsidR="00BB388D">
              <w:rPr>
                <w:rFonts w:ascii="Book Antiqua" w:hAnsi="Book Antiqua"/>
              </w:rPr>
              <w:t xml:space="preserve"> taken</w:t>
            </w:r>
            <w:r w:rsidR="00DF6507">
              <w:rPr>
                <w:rFonts w:ascii="Book Antiqua" w:hAnsi="Book Antiqua"/>
              </w:rPr>
              <w:t xml:space="preserve"> the following Price Sensitive Information. </w:t>
            </w:r>
          </w:p>
          <w:p w:rsidR="00DF6507" w:rsidRDefault="00DF6507" w:rsidP="00073179">
            <w:pPr>
              <w:jc w:val="both"/>
              <w:rPr>
                <w:rFonts w:ascii="Book Antiqua" w:hAnsi="Book Antiqua"/>
              </w:rPr>
            </w:pPr>
          </w:p>
          <w:p w:rsidR="00EF39A2" w:rsidRPr="0050192F" w:rsidRDefault="00DF6507" w:rsidP="0050192F">
            <w:pPr>
              <w:jc w:val="both"/>
              <w:rPr>
                <w:rFonts w:ascii="Book Antiqua" w:hAnsi="Book Antiqua"/>
              </w:rPr>
            </w:pPr>
            <w:r w:rsidRPr="0050192F">
              <w:rPr>
                <w:rFonts w:ascii="Book Antiqua" w:hAnsi="Book Antiqua"/>
              </w:rPr>
              <w:t xml:space="preserve">The Board considered </w:t>
            </w:r>
            <w:r w:rsidR="00EF39A2" w:rsidRPr="0050192F">
              <w:rPr>
                <w:rFonts w:ascii="Book Antiqua" w:hAnsi="Book Antiqua"/>
              </w:rPr>
              <w:t xml:space="preserve">the </w:t>
            </w:r>
            <w:r w:rsidR="0050192F">
              <w:rPr>
                <w:rFonts w:ascii="Book Antiqua" w:hAnsi="Book Antiqua"/>
              </w:rPr>
              <w:t>Third</w:t>
            </w:r>
            <w:r w:rsidR="00EF39A2" w:rsidRPr="0050192F">
              <w:rPr>
                <w:rFonts w:ascii="Book Antiqua" w:hAnsi="Book Antiqua"/>
              </w:rPr>
              <w:t xml:space="preserve"> Quarter Financial Statements </w:t>
            </w:r>
            <w:r w:rsidR="0050192F">
              <w:rPr>
                <w:rFonts w:ascii="Book Antiqua" w:hAnsi="Book Antiqua"/>
              </w:rPr>
              <w:t>(Q3</w:t>
            </w:r>
            <w:r w:rsidR="00EF39A2" w:rsidRPr="0050192F">
              <w:rPr>
                <w:rFonts w:ascii="Book Antiqua" w:hAnsi="Book Antiqua"/>
              </w:rPr>
              <w:t>) for the period</w:t>
            </w:r>
            <w:r w:rsidR="00E335E7" w:rsidRPr="0050192F">
              <w:rPr>
                <w:rFonts w:ascii="Book Antiqua" w:hAnsi="Book Antiqua"/>
              </w:rPr>
              <w:t xml:space="preserve"> ended on 31</w:t>
            </w:r>
            <w:r w:rsidR="0008182D">
              <w:rPr>
                <w:rFonts w:ascii="Book Antiqua" w:hAnsi="Book Antiqua"/>
              </w:rPr>
              <w:t>March, 2020</w:t>
            </w:r>
            <w:r w:rsidR="00EF39A2" w:rsidRPr="0050192F">
              <w:rPr>
                <w:rFonts w:ascii="Book Antiqua" w:hAnsi="Book Antiqua"/>
              </w:rPr>
              <w:t xml:space="preserve">. The </w:t>
            </w:r>
            <w:r w:rsidR="00EF39A2" w:rsidRPr="0050192F">
              <w:rPr>
                <w:rFonts w:ascii="Book Antiqua" w:hAnsi="Book Antiqua"/>
                <w:b/>
              </w:rPr>
              <w:t>highlights of consolidated financial position of the c</w:t>
            </w:r>
            <w:r w:rsidR="0050192F">
              <w:rPr>
                <w:rFonts w:ascii="Book Antiqua" w:hAnsi="Book Antiqua"/>
                <w:b/>
              </w:rPr>
              <w:t>ompany for the third</w:t>
            </w:r>
            <w:r w:rsidR="00E335E7" w:rsidRPr="0050192F">
              <w:rPr>
                <w:rFonts w:ascii="Book Antiqua" w:hAnsi="Book Antiqua"/>
                <w:b/>
              </w:rPr>
              <w:t xml:space="preserve"> quarter (Q</w:t>
            </w:r>
            <w:r w:rsidR="0050192F">
              <w:rPr>
                <w:rFonts w:ascii="Book Antiqua" w:hAnsi="Book Antiqua"/>
                <w:b/>
              </w:rPr>
              <w:t>3</w:t>
            </w:r>
            <w:r w:rsidR="00E335E7" w:rsidRPr="0050192F">
              <w:rPr>
                <w:rFonts w:ascii="Book Antiqua" w:hAnsi="Book Antiqua"/>
              </w:rPr>
              <w:t>) ended on 31</w:t>
            </w:r>
            <w:r w:rsidR="0008182D">
              <w:rPr>
                <w:rFonts w:ascii="Book Antiqua" w:hAnsi="Book Antiqua"/>
              </w:rPr>
              <w:t>March, 2020</w:t>
            </w:r>
            <w:r w:rsidR="00EF39A2" w:rsidRPr="0050192F">
              <w:rPr>
                <w:rFonts w:ascii="Book Antiqua" w:hAnsi="Book Antiqua"/>
              </w:rPr>
              <w:t xml:space="preserve"> is as follows:</w:t>
            </w:r>
          </w:p>
          <w:p w:rsidR="00EF39A2" w:rsidRPr="001D7721" w:rsidRDefault="00EF39A2" w:rsidP="00073179">
            <w:pPr>
              <w:jc w:val="both"/>
              <w:rPr>
                <w:rFonts w:ascii="Book Antiqua" w:hAnsi="Book Antiqua"/>
              </w:rPr>
            </w:pPr>
          </w:p>
          <w:tbl>
            <w:tblPr>
              <w:tblW w:w="97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35"/>
              <w:gridCol w:w="1800"/>
              <w:gridCol w:w="1440"/>
              <w:gridCol w:w="1620"/>
              <w:gridCol w:w="1220"/>
            </w:tblGrid>
            <w:tr w:rsidR="000718B3" w:rsidRPr="001D7721" w:rsidTr="007A6CFA">
              <w:tc>
                <w:tcPr>
                  <w:tcW w:w="3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18B3" w:rsidRPr="001F2CD3" w:rsidRDefault="000718B3" w:rsidP="00073179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 w:rsidRPr="001F2CD3">
                    <w:rPr>
                      <w:rFonts w:ascii="Book Antiqua" w:hAnsi="Book Antiqua"/>
                      <w:b/>
                    </w:rPr>
                    <w:t>Particulars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8B3" w:rsidRPr="001F2CD3" w:rsidRDefault="0008182D" w:rsidP="00073179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2019-2020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8B3" w:rsidRPr="001F2CD3" w:rsidRDefault="0008182D" w:rsidP="00073179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2018-2019</w:t>
                  </w:r>
                </w:p>
              </w:tc>
            </w:tr>
            <w:tr w:rsidR="000718B3" w:rsidRPr="001D7721" w:rsidTr="007A6CFA">
              <w:tc>
                <w:tcPr>
                  <w:tcW w:w="3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8B3" w:rsidRPr="001F2CD3" w:rsidRDefault="000718B3" w:rsidP="001C67D3">
                  <w:pPr>
                    <w:jc w:val="both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8B3" w:rsidRPr="00E335E7" w:rsidRDefault="000718B3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 w:rsidRPr="00E335E7">
                    <w:rPr>
                      <w:rFonts w:ascii="Book Antiqua" w:hAnsi="Book Antiqua"/>
                      <w:sz w:val="20"/>
                    </w:rPr>
                    <w:t>July</w:t>
                  </w:r>
                  <w:r w:rsidR="0008182D">
                    <w:rPr>
                      <w:rFonts w:ascii="Book Antiqua" w:hAnsi="Book Antiqua"/>
                      <w:sz w:val="20"/>
                    </w:rPr>
                    <w:t>’19 - Mar’20</w:t>
                  </w:r>
                </w:p>
                <w:p w:rsidR="000718B3" w:rsidRPr="00E335E7" w:rsidRDefault="000718B3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>(9</w:t>
                  </w:r>
                  <w:r w:rsidRPr="00E335E7">
                    <w:rPr>
                      <w:rFonts w:ascii="Book Antiqua" w:hAnsi="Book Antiqua"/>
                      <w:sz w:val="20"/>
                    </w:rPr>
                    <w:t xml:space="preserve"> months)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8B3" w:rsidRPr="00E335E7" w:rsidRDefault="000718B3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>Jan</w:t>
                  </w:r>
                  <w:r w:rsidRPr="00E335E7">
                    <w:rPr>
                      <w:rFonts w:ascii="Book Antiqua" w:hAnsi="Book Antiqua"/>
                      <w:sz w:val="20"/>
                    </w:rPr>
                    <w:t>-</w:t>
                  </w:r>
                  <w:r w:rsidR="0008182D">
                    <w:rPr>
                      <w:rFonts w:ascii="Book Antiqua" w:hAnsi="Book Antiqua"/>
                      <w:sz w:val="20"/>
                    </w:rPr>
                    <w:t>Mar’20</w:t>
                  </w:r>
                </w:p>
                <w:p w:rsidR="000718B3" w:rsidRPr="00E335E7" w:rsidRDefault="000718B3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 w:rsidRPr="00E335E7">
                    <w:rPr>
                      <w:rFonts w:ascii="Book Antiqua" w:hAnsi="Book Antiqua"/>
                      <w:sz w:val="20"/>
                    </w:rPr>
                    <w:t>(3 months)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8B3" w:rsidRPr="00E335E7" w:rsidRDefault="000718B3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 w:rsidRPr="00E335E7">
                    <w:rPr>
                      <w:rFonts w:ascii="Book Antiqua" w:hAnsi="Book Antiqua"/>
                      <w:sz w:val="20"/>
                    </w:rPr>
                    <w:t>July</w:t>
                  </w:r>
                  <w:r>
                    <w:rPr>
                      <w:rFonts w:ascii="Book Antiqua" w:hAnsi="Book Antiqua"/>
                      <w:sz w:val="20"/>
                    </w:rPr>
                    <w:t>’</w:t>
                  </w:r>
                  <w:r w:rsidR="0008182D">
                    <w:rPr>
                      <w:rFonts w:ascii="Book Antiqua" w:hAnsi="Book Antiqua"/>
                      <w:sz w:val="20"/>
                    </w:rPr>
                    <w:t>18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-</w:t>
                  </w:r>
                  <w:r w:rsidR="0008182D">
                    <w:rPr>
                      <w:rFonts w:ascii="Book Antiqua" w:hAnsi="Book Antiqua"/>
                      <w:sz w:val="20"/>
                    </w:rPr>
                    <w:t>Mar’19</w:t>
                  </w:r>
                </w:p>
                <w:p w:rsidR="000718B3" w:rsidRPr="00E335E7" w:rsidRDefault="000718B3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>(9</w:t>
                  </w:r>
                  <w:r w:rsidRPr="00E335E7">
                    <w:rPr>
                      <w:rFonts w:ascii="Book Antiqua" w:hAnsi="Book Antiqua"/>
                      <w:sz w:val="20"/>
                    </w:rPr>
                    <w:t xml:space="preserve"> months)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8B3" w:rsidRPr="00E335E7" w:rsidRDefault="0008182D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>Jan-Mar’19</w:t>
                  </w:r>
                </w:p>
                <w:p w:rsidR="000718B3" w:rsidRPr="00E335E7" w:rsidRDefault="000718B3" w:rsidP="00E335E7">
                  <w:pPr>
                    <w:jc w:val="center"/>
                    <w:rPr>
                      <w:rFonts w:ascii="Book Antiqua" w:hAnsi="Book Antiqua"/>
                      <w:sz w:val="20"/>
                    </w:rPr>
                  </w:pPr>
                  <w:r w:rsidRPr="00E335E7">
                    <w:rPr>
                      <w:rFonts w:ascii="Book Antiqua" w:hAnsi="Book Antiqua"/>
                      <w:sz w:val="20"/>
                    </w:rPr>
                    <w:t>(3 months</w:t>
                  </w:r>
                  <w:r>
                    <w:rPr>
                      <w:rFonts w:ascii="Book Antiqua" w:hAnsi="Book Antiqua"/>
                      <w:sz w:val="20"/>
                    </w:rPr>
                    <w:t>)</w:t>
                  </w:r>
                </w:p>
              </w:tc>
            </w:tr>
            <w:tr w:rsidR="001C67D3" w:rsidRPr="001D7721" w:rsidTr="000718B3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7D3" w:rsidRPr="001F2CD3" w:rsidRDefault="001C67D3" w:rsidP="001C67D3">
                  <w:pPr>
                    <w:jc w:val="both"/>
                    <w:rPr>
                      <w:rFonts w:ascii="Book Antiqua" w:hAnsi="Book Antiqua"/>
                    </w:rPr>
                  </w:pPr>
                  <w:r w:rsidRPr="001F2CD3">
                    <w:rPr>
                      <w:rFonts w:ascii="Book Antiqua" w:hAnsi="Book Antiqua"/>
                    </w:rPr>
                    <w:t>Basic Earnings Per Share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7D3" w:rsidRDefault="000813E7" w:rsidP="001C67D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1.21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7D3" w:rsidRDefault="000813E7" w:rsidP="001C67D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0.13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7D3" w:rsidRDefault="000813E7" w:rsidP="001C67D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3.58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7D3" w:rsidRDefault="000813E7" w:rsidP="001C67D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1.55</w:t>
                  </w:r>
                </w:p>
              </w:tc>
            </w:tr>
            <w:tr w:rsidR="00252FB7" w:rsidRPr="001D7721" w:rsidTr="00DF6507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B7" w:rsidRPr="00252FB7" w:rsidRDefault="00252FB7" w:rsidP="001C67D3">
                  <w:p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22"/>
                    </w:rPr>
                    <w:t>Net Operating Cash Flow Per S</w:t>
                  </w:r>
                  <w:r w:rsidRPr="00252FB7">
                    <w:rPr>
                      <w:rFonts w:ascii="Book Antiqua" w:hAnsi="Book Antiqua"/>
                      <w:sz w:val="22"/>
                    </w:rPr>
                    <w:t>hare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B7" w:rsidRDefault="000813E7" w:rsidP="001C67D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(2.24)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FB7" w:rsidRPr="001F2CD3" w:rsidRDefault="000813E7" w:rsidP="001C67D3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(0.12)</w:t>
                  </w:r>
                </w:p>
              </w:tc>
            </w:tr>
            <w:tr w:rsidR="003074B7" w:rsidRPr="001D7721" w:rsidTr="00DF6507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7" w:rsidRPr="00252FB7" w:rsidRDefault="00252FB7" w:rsidP="001C67D3">
                  <w:p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22"/>
                    </w:rPr>
                    <w:t>NAV</w:t>
                  </w:r>
                  <w:r w:rsidR="00BB388D">
                    <w:rPr>
                      <w:rFonts w:ascii="Book Antiqua" w:hAnsi="Book Antiqua"/>
                      <w:sz w:val="22"/>
                    </w:rPr>
                    <w:t xml:space="preserve"> Per share  as on 31 March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C4" w:rsidRDefault="000813E7" w:rsidP="00237639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53.45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4B7" w:rsidRPr="001F2CD3" w:rsidRDefault="000813E7" w:rsidP="00D82AC4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44.26</w:t>
                  </w:r>
                </w:p>
              </w:tc>
            </w:tr>
          </w:tbl>
          <w:p w:rsidR="00EF39A2" w:rsidRDefault="0008182D" w:rsidP="006829A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>*Figures of 2018-2019</w:t>
            </w:r>
            <w:r w:rsidR="00831670" w:rsidRPr="00831670">
              <w:rPr>
                <w:rFonts w:ascii="Book Antiqua" w:hAnsi="Book Antiqua"/>
                <w:sz w:val="22"/>
              </w:rPr>
              <w:t xml:space="preserve"> have been restated.</w:t>
            </w:r>
          </w:p>
          <w:p w:rsidR="00DF6507" w:rsidRDefault="00DF6507" w:rsidP="006829A5">
            <w:pPr>
              <w:jc w:val="both"/>
              <w:rPr>
                <w:rFonts w:ascii="Book Antiqua" w:hAnsi="Book Antiqua"/>
              </w:rPr>
            </w:pPr>
          </w:p>
          <w:p w:rsidR="00EF39A2" w:rsidRPr="001D7721" w:rsidRDefault="00EF39A2" w:rsidP="00073179">
            <w:pPr>
              <w:jc w:val="both"/>
              <w:rPr>
                <w:rFonts w:ascii="Book Antiqua" w:hAnsi="Book Antiqua"/>
              </w:rPr>
            </w:pPr>
            <w:r w:rsidRPr="001D7721">
              <w:rPr>
                <w:rFonts w:ascii="Book Antiqua" w:hAnsi="Book Antiqua"/>
              </w:rPr>
              <w:t xml:space="preserve">The detail of the published </w:t>
            </w:r>
            <w:r w:rsidR="00195858">
              <w:rPr>
                <w:rFonts w:ascii="Book Antiqua" w:hAnsi="Book Antiqua"/>
              </w:rPr>
              <w:t>second</w:t>
            </w:r>
            <w:r>
              <w:rPr>
                <w:rFonts w:ascii="Book Antiqua" w:hAnsi="Book Antiqua"/>
              </w:rPr>
              <w:t xml:space="preserve"> quarter</w:t>
            </w:r>
            <w:r w:rsidRPr="001D7721">
              <w:rPr>
                <w:rFonts w:ascii="Book Antiqua" w:hAnsi="Book Antiqua"/>
              </w:rPr>
              <w:t xml:space="preserve"> financial statements is also available in our website address: </w:t>
            </w:r>
            <w:r w:rsidRPr="001D7721">
              <w:rPr>
                <w:rFonts w:ascii="Book Antiqua" w:hAnsi="Book Antiqua"/>
                <w:b/>
              </w:rPr>
              <w:t>www.shashadenim</w:t>
            </w:r>
            <w:r>
              <w:rPr>
                <w:rFonts w:ascii="Book Antiqua" w:hAnsi="Book Antiqua"/>
                <w:b/>
              </w:rPr>
              <w:t>s</w:t>
            </w:r>
            <w:r w:rsidRPr="001D7721">
              <w:rPr>
                <w:rFonts w:ascii="Book Antiqua" w:hAnsi="Book Antiqua"/>
                <w:b/>
              </w:rPr>
              <w:t>.com</w:t>
            </w:r>
          </w:p>
          <w:p w:rsidR="00EF39A2" w:rsidRPr="001D7721" w:rsidRDefault="00EF39A2" w:rsidP="00073179">
            <w:pPr>
              <w:ind w:left="7002"/>
              <w:jc w:val="center"/>
              <w:rPr>
                <w:rFonts w:ascii="Book Antiqua" w:hAnsi="Book Antiqua"/>
              </w:rPr>
            </w:pPr>
            <w:r w:rsidRPr="001D7721">
              <w:rPr>
                <w:rFonts w:ascii="Book Antiqua" w:hAnsi="Book Antiqua"/>
              </w:rPr>
              <w:t>By order of the Board</w:t>
            </w:r>
          </w:p>
          <w:p w:rsidR="00831670" w:rsidRDefault="00831670" w:rsidP="00831670">
            <w:pPr>
              <w:ind w:left="7002"/>
              <w:jc w:val="center"/>
              <w:rPr>
                <w:rFonts w:ascii="Book Antiqua" w:hAnsi="Book Antiqua"/>
              </w:rPr>
            </w:pPr>
          </w:p>
          <w:p w:rsidR="00831670" w:rsidRDefault="00EF39A2" w:rsidP="00831670">
            <w:pPr>
              <w:ind w:left="7002"/>
              <w:jc w:val="center"/>
              <w:rPr>
                <w:rFonts w:ascii="Book Antiqua" w:hAnsi="Book Antiqua"/>
              </w:rPr>
            </w:pPr>
            <w:proofErr w:type="spellStart"/>
            <w:r w:rsidRPr="001D7721">
              <w:rPr>
                <w:rFonts w:ascii="Book Antiqua" w:hAnsi="Book Antiqua"/>
              </w:rPr>
              <w:t>Sd</w:t>
            </w:r>
            <w:proofErr w:type="spellEnd"/>
            <w:r w:rsidRPr="001D7721">
              <w:rPr>
                <w:rFonts w:ascii="Book Antiqua" w:hAnsi="Book Antiqua"/>
              </w:rPr>
              <w:t>/-</w:t>
            </w:r>
          </w:p>
          <w:p w:rsidR="00EF39A2" w:rsidRPr="001D7721" w:rsidRDefault="00831670" w:rsidP="0083167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Date: </w:t>
            </w:r>
            <w:r w:rsidR="0008182D">
              <w:rPr>
                <w:rFonts w:ascii="Book Antiqua" w:hAnsi="Book Antiqua"/>
              </w:rPr>
              <w:t>June 15</w:t>
            </w:r>
            <w:r w:rsidRPr="001D7721">
              <w:rPr>
                <w:rFonts w:ascii="Calibri" w:hAnsi="Calibri" w:cs="Calibri"/>
              </w:rPr>
              <w:t>,</w:t>
            </w:r>
            <w:r w:rsidR="0008182D">
              <w:rPr>
                <w:rFonts w:ascii="Calibri" w:hAnsi="Calibri" w:cs="Calibri"/>
              </w:rPr>
              <w:t xml:space="preserve"> 2020</w:t>
            </w:r>
            <w:r w:rsidR="00EF39A2" w:rsidRPr="001D7721">
              <w:rPr>
                <w:rFonts w:ascii="Book Antiqua" w:hAnsi="Book Antiqua"/>
              </w:rPr>
              <w:t>Company Secretary</w:t>
            </w:r>
          </w:p>
          <w:p w:rsidR="00831670" w:rsidRPr="001D7721" w:rsidRDefault="00831670" w:rsidP="00831670">
            <w:pPr>
              <w:jc w:val="both"/>
              <w:rPr>
                <w:rFonts w:ascii="Book Antiqua" w:hAnsi="Book Antiqua"/>
              </w:rPr>
            </w:pPr>
          </w:p>
        </w:tc>
      </w:tr>
    </w:tbl>
    <w:p w:rsidR="00EF39A2" w:rsidRDefault="00EF39A2" w:rsidP="00073179">
      <w:pPr>
        <w:rPr>
          <w:rFonts w:ascii="Book Antiqua" w:hAnsi="Book Antiqua"/>
          <w:sz w:val="20"/>
          <w:szCs w:val="20"/>
        </w:rPr>
      </w:pPr>
    </w:p>
    <w:sectPr w:rsidR="00EF39A2" w:rsidSect="00F8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455E"/>
    <w:multiLevelType w:val="hybridMultilevel"/>
    <w:tmpl w:val="1FD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3FFA"/>
    <w:multiLevelType w:val="hybridMultilevel"/>
    <w:tmpl w:val="43EAB6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DD7953"/>
    <w:multiLevelType w:val="hybridMultilevel"/>
    <w:tmpl w:val="EE6C5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C223AE"/>
    <w:multiLevelType w:val="hybridMultilevel"/>
    <w:tmpl w:val="ABE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A018A"/>
    <w:rsid w:val="0000329D"/>
    <w:rsid w:val="000053C1"/>
    <w:rsid w:val="00014E37"/>
    <w:rsid w:val="00015B64"/>
    <w:rsid w:val="000262D3"/>
    <w:rsid w:val="00040874"/>
    <w:rsid w:val="00046C42"/>
    <w:rsid w:val="000535CB"/>
    <w:rsid w:val="0005540B"/>
    <w:rsid w:val="00065237"/>
    <w:rsid w:val="00066B2F"/>
    <w:rsid w:val="000718B3"/>
    <w:rsid w:val="00073179"/>
    <w:rsid w:val="0007500D"/>
    <w:rsid w:val="000813E7"/>
    <w:rsid w:val="0008182D"/>
    <w:rsid w:val="00094EFD"/>
    <w:rsid w:val="00095DFE"/>
    <w:rsid w:val="000977B7"/>
    <w:rsid w:val="000A1ED6"/>
    <w:rsid w:val="000A4C7A"/>
    <w:rsid w:val="000B1C4E"/>
    <w:rsid w:val="000B5FC8"/>
    <w:rsid w:val="000C62B0"/>
    <w:rsid w:val="000E1DD9"/>
    <w:rsid w:val="000E20A8"/>
    <w:rsid w:val="001054E3"/>
    <w:rsid w:val="0011343C"/>
    <w:rsid w:val="001259DF"/>
    <w:rsid w:val="0013737C"/>
    <w:rsid w:val="0015036E"/>
    <w:rsid w:val="00150A39"/>
    <w:rsid w:val="00152015"/>
    <w:rsid w:val="001544AC"/>
    <w:rsid w:val="0016217F"/>
    <w:rsid w:val="00175DD1"/>
    <w:rsid w:val="00176404"/>
    <w:rsid w:val="00182A20"/>
    <w:rsid w:val="0019378B"/>
    <w:rsid w:val="00193FBD"/>
    <w:rsid w:val="00195858"/>
    <w:rsid w:val="001A2313"/>
    <w:rsid w:val="001A4549"/>
    <w:rsid w:val="001C5733"/>
    <w:rsid w:val="001C67D3"/>
    <w:rsid w:val="001D7721"/>
    <w:rsid w:val="001E4D7E"/>
    <w:rsid w:val="001E6793"/>
    <w:rsid w:val="001F020B"/>
    <w:rsid w:val="001F2CD3"/>
    <w:rsid w:val="00202E7E"/>
    <w:rsid w:val="00205ECB"/>
    <w:rsid w:val="00215589"/>
    <w:rsid w:val="00220A20"/>
    <w:rsid w:val="00222B80"/>
    <w:rsid w:val="00222E69"/>
    <w:rsid w:val="00230785"/>
    <w:rsid w:val="00237639"/>
    <w:rsid w:val="00237A65"/>
    <w:rsid w:val="002468BF"/>
    <w:rsid w:val="00252FB7"/>
    <w:rsid w:val="00254150"/>
    <w:rsid w:val="002543BE"/>
    <w:rsid w:val="002575C8"/>
    <w:rsid w:val="002604A0"/>
    <w:rsid w:val="002654E1"/>
    <w:rsid w:val="002A580C"/>
    <w:rsid w:val="002A74C2"/>
    <w:rsid w:val="002B2D64"/>
    <w:rsid w:val="002B4BB8"/>
    <w:rsid w:val="002B5ACC"/>
    <w:rsid w:val="002B6F46"/>
    <w:rsid w:val="002B722F"/>
    <w:rsid w:val="002C190B"/>
    <w:rsid w:val="002D38CA"/>
    <w:rsid w:val="002D3BC6"/>
    <w:rsid w:val="002E1F1F"/>
    <w:rsid w:val="002E54E3"/>
    <w:rsid w:val="002F18EB"/>
    <w:rsid w:val="002F3488"/>
    <w:rsid w:val="002F3E26"/>
    <w:rsid w:val="002F73C3"/>
    <w:rsid w:val="003053D5"/>
    <w:rsid w:val="003074B7"/>
    <w:rsid w:val="00331D42"/>
    <w:rsid w:val="0033319C"/>
    <w:rsid w:val="0033772B"/>
    <w:rsid w:val="00351801"/>
    <w:rsid w:val="00351E54"/>
    <w:rsid w:val="0035461F"/>
    <w:rsid w:val="0036198B"/>
    <w:rsid w:val="00364AC8"/>
    <w:rsid w:val="003657DA"/>
    <w:rsid w:val="0037567E"/>
    <w:rsid w:val="003758CF"/>
    <w:rsid w:val="003848E2"/>
    <w:rsid w:val="003876CD"/>
    <w:rsid w:val="003A7AC6"/>
    <w:rsid w:val="003B35DF"/>
    <w:rsid w:val="003B7507"/>
    <w:rsid w:val="003C6625"/>
    <w:rsid w:val="003D487E"/>
    <w:rsid w:val="003D5E1D"/>
    <w:rsid w:val="003D7E79"/>
    <w:rsid w:val="003E2CAE"/>
    <w:rsid w:val="003E3917"/>
    <w:rsid w:val="003E4AC9"/>
    <w:rsid w:val="003F0079"/>
    <w:rsid w:val="003F26A2"/>
    <w:rsid w:val="00401780"/>
    <w:rsid w:val="00411BFF"/>
    <w:rsid w:val="004230F1"/>
    <w:rsid w:val="00425D7E"/>
    <w:rsid w:val="00430153"/>
    <w:rsid w:val="00431C2F"/>
    <w:rsid w:val="00432D71"/>
    <w:rsid w:val="00440644"/>
    <w:rsid w:val="0044086A"/>
    <w:rsid w:val="00454080"/>
    <w:rsid w:val="004565EA"/>
    <w:rsid w:val="00465A2C"/>
    <w:rsid w:val="004666C8"/>
    <w:rsid w:val="00471567"/>
    <w:rsid w:val="004820FF"/>
    <w:rsid w:val="00490069"/>
    <w:rsid w:val="00490CD9"/>
    <w:rsid w:val="004B1957"/>
    <w:rsid w:val="004B2C68"/>
    <w:rsid w:val="004B35A1"/>
    <w:rsid w:val="004C17B1"/>
    <w:rsid w:val="004E4D98"/>
    <w:rsid w:val="004E6D01"/>
    <w:rsid w:val="004F5077"/>
    <w:rsid w:val="00500012"/>
    <w:rsid w:val="0050192F"/>
    <w:rsid w:val="005040E7"/>
    <w:rsid w:val="0051168D"/>
    <w:rsid w:val="00514DC8"/>
    <w:rsid w:val="00543FBA"/>
    <w:rsid w:val="005500ED"/>
    <w:rsid w:val="0055111D"/>
    <w:rsid w:val="00560F3D"/>
    <w:rsid w:val="00572CB1"/>
    <w:rsid w:val="00592B49"/>
    <w:rsid w:val="00595915"/>
    <w:rsid w:val="005A1816"/>
    <w:rsid w:val="005B00EB"/>
    <w:rsid w:val="005B57BF"/>
    <w:rsid w:val="005C2E7F"/>
    <w:rsid w:val="005D6E89"/>
    <w:rsid w:val="005F2487"/>
    <w:rsid w:val="00603E8D"/>
    <w:rsid w:val="006207F1"/>
    <w:rsid w:val="00626F08"/>
    <w:rsid w:val="00635FA7"/>
    <w:rsid w:val="00642870"/>
    <w:rsid w:val="00643696"/>
    <w:rsid w:val="00646743"/>
    <w:rsid w:val="006544E1"/>
    <w:rsid w:val="0066130C"/>
    <w:rsid w:val="006616F3"/>
    <w:rsid w:val="00662B00"/>
    <w:rsid w:val="00672C3E"/>
    <w:rsid w:val="00673E34"/>
    <w:rsid w:val="00676CB8"/>
    <w:rsid w:val="00676DC6"/>
    <w:rsid w:val="006829A5"/>
    <w:rsid w:val="006919B1"/>
    <w:rsid w:val="006A756A"/>
    <w:rsid w:val="006B6F44"/>
    <w:rsid w:val="006D4051"/>
    <w:rsid w:val="006D47B2"/>
    <w:rsid w:val="006E11E2"/>
    <w:rsid w:val="00702F2A"/>
    <w:rsid w:val="007219F0"/>
    <w:rsid w:val="00723D98"/>
    <w:rsid w:val="00741301"/>
    <w:rsid w:val="00743B13"/>
    <w:rsid w:val="00743E88"/>
    <w:rsid w:val="00743F5F"/>
    <w:rsid w:val="00765FC3"/>
    <w:rsid w:val="00770376"/>
    <w:rsid w:val="00776C00"/>
    <w:rsid w:val="00782BCA"/>
    <w:rsid w:val="00787E3E"/>
    <w:rsid w:val="00792DB3"/>
    <w:rsid w:val="007A057D"/>
    <w:rsid w:val="007A2638"/>
    <w:rsid w:val="007B01BC"/>
    <w:rsid w:val="007B05F9"/>
    <w:rsid w:val="007B18B7"/>
    <w:rsid w:val="007B1D7F"/>
    <w:rsid w:val="007B651D"/>
    <w:rsid w:val="007B788B"/>
    <w:rsid w:val="007C03B4"/>
    <w:rsid w:val="007C5A9F"/>
    <w:rsid w:val="007E4238"/>
    <w:rsid w:val="007E4D8B"/>
    <w:rsid w:val="007F4501"/>
    <w:rsid w:val="0080337C"/>
    <w:rsid w:val="00804BB4"/>
    <w:rsid w:val="008268F0"/>
    <w:rsid w:val="00831670"/>
    <w:rsid w:val="0083184A"/>
    <w:rsid w:val="00850DC8"/>
    <w:rsid w:val="00857106"/>
    <w:rsid w:val="00862137"/>
    <w:rsid w:val="00885B39"/>
    <w:rsid w:val="008869C7"/>
    <w:rsid w:val="008B39A7"/>
    <w:rsid w:val="008C1F27"/>
    <w:rsid w:val="008D3F3E"/>
    <w:rsid w:val="008D62C7"/>
    <w:rsid w:val="00901594"/>
    <w:rsid w:val="00901C73"/>
    <w:rsid w:val="009147C0"/>
    <w:rsid w:val="0091544F"/>
    <w:rsid w:val="00920B2B"/>
    <w:rsid w:val="00925E27"/>
    <w:rsid w:val="00931043"/>
    <w:rsid w:val="009356B2"/>
    <w:rsid w:val="009367F9"/>
    <w:rsid w:val="00947B84"/>
    <w:rsid w:val="009541F9"/>
    <w:rsid w:val="00957ECB"/>
    <w:rsid w:val="00961F3F"/>
    <w:rsid w:val="009760B1"/>
    <w:rsid w:val="009803B8"/>
    <w:rsid w:val="00982532"/>
    <w:rsid w:val="00983B7B"/>
    <w:rsid w:val="009859C7"/>
    <w:rsid w:val="009877E7"/>
    <w:rsid w:val="009B418C"/>
    <w:rsid w:val="009B4F63"/>
    <w:rsid w:val="009B6E7E"/>
    <w:rsid w:val="009C6E5F"/>
    <w:rsid w:val="009D3043"/>
    <w:rsid w:val="009D6F03"/>
    <w:rsid w:val="009F5524"/>
    <w:rsid w:val="00A022FD"/>
    <w:rsid w:val="00A0508A"/>
    <w:rsid w:val="00A062D0"/>
    <w:rsid w:val="00A07103"/>
    <w:rsid w:val="00A079B0"/>
    <w:rsid w:val="00A11978"/>
    <w:rsid w:val="00A13BA9"/>
    <w:rsid w:val="00A21EFF"/>
    <w:rsid w:val="00A25F85"/>
    <w:rsid w:val="00A272C2"/>
    <w:rsid w:val="00A4767E"/>
    <w:rsid w:val="00A539DF"/>
    <w:rsid w:val="00A53AE9"/>
    <w:rsid w:val="00A572DE"/>
    <w:rsid w:val="00A63EC2"/>
    <w:rsid w:val="00A72041"/>
    <w:rsid w:val="00A77E78"/>
    <w:rsid w:val="00A86A24"/>
    <w:rsid w:val="00AA018A"/>
    <w:rsid w:val="00AA225D"/>
    <w:rsid w:val="00AA5CC8"/>
    <w:rsid w:val="00AB34B9"/>
    <w:rsid w:val="00AC4C51"/>
    <w:rsid w:val="00AD1944"/>
    <w:rsid w:val="00AD1EAF"/>
    <w:rsid w:val="00AD3422"/>
    <w:rsid w:val="00AD7F8F"/>
    <w:rsid w:val="00AE2BD6"/>
    <w:rsid w:val="00AE7FDC"/>
    <w:rsid w:val="00AF0A39"/>
    <w:rsid w:val="00AF48DC"/>
    <w:rsid w:val="00B16F66"/>
    <w:rsid w:val="00B17CB8"/>
    <w:rsid w:val="00B44432"/>
    <w:rsid w:val="00B45F3A"/>
    <w:rsid w:val="00B477DD"/>
    <w:rsid w:val="00B556AD"/>
    <w:rsid w:val="00B604AF"/>
    <w:rsid w:val="00B641C1"/>
    <w:rsid w:val="00B65144"/>
    <w:rsid w:val="00B805F6"/>
    <w:rsid w:val="00B81A84"/>
    <w:rsid w:val="00B90235"/>
    <w:rsid w:val="00B90E5D"/>
    <w:rsid w:val="00BA3AAD"/>
    <w:rsid w:val="00BA538D"/>
    <w:rsid w:val="00BA78B7"/>
    <w:rsid w:val="00BA7AAD"/>
    <w:rsid w:val="00BB388D"/>
    <w:rsid w:val="00BC5CF8"/>
    <w:rsid w:val="00BD3803"/>
    <w:rsid w:val="00BE755E"/>
    <w:rsid w:val="00BF1C5F"/>
    <w:rsid w:val="00C01CEA"/>
    <w:rsid w:val="00C05A6B"/>
    <w:rsid w:val="00C1798B"/>
    <w:rsid w:val="00C354D7"/>
    <w:rsid w:val="00C4009F"/>
    <w:rsid w:val="00C462EA"/>
    <w:rsid w:val="00C56DD2"/>
    <w:rsid w:val="00C65800"/>
    <w:rsid w:val="00C720CD"/>
    <w:rsid w:val="00C7287C"/>
    <w:rsid w:val="00C7385E"/>
    <w:rsid w:val="00C90A06"/>
    <w:rsid w:val="00CA5D22"/>
    <w:rsid w:val="00CA771C"/>
    <w:rsid w:val="00CB7048"/>
    <w:rsid w:val="00CB79FB"/>
    <w:rsid w:val="00CC2F7B"/>
    <w:rsid w:val="00CC685C"/>
    <w:rsid w:val="00CD5629"/>
    <w:rsid w:val="00CD7680"/>
    <w:rsid w:val="00CF493E"/>
    <w:rsid w:val="00CF6455"/>
    <w:rsid w:val="00D0472A"/>
    <w:rsid w:val="00D04E3D"/>
    <w:rsid w:val="00D068E3"/>
    <w:rsid w:val="00D27E51"/>
    <w:rsid w:val="00D30087"/>
    <w:rsid w:val="00D33EB8"/>
    <w:rsid w:val="00D34DF8"/>
    <w:rsid w:val="00D50231"/>
    <w:rsid w:val="00D55D3F"/>
    <w:rsid w:val="00D61D06"/>
    <w:rsid w:val="00D62ABD"/>
    <w:rsid w:val="00D82AC4"/>
    <w:rsid w:val="00D82B9B"/>
    <w:rsid w:val="00D85343"/>
    <w:rsid w:val="00D961E3"/>
    <w:rsid w:val="00D963B5"/>
    <w:rsid w:val="00D9702F"/>
    <w:rsid w:val="00DB0A18"/>
    <w:rsid w:val="00DB2707"/>
    <w:rsid w:val="00DC4CA3"/>
    <w:rsid w:val="00DE17EC"/>
    <w:rsid w:val="00DE325F"/>
    <w:rsid w:val="00DE5600"/>
    <w:rsid w:val="00DF3204"/>
    <w:rsid w:val="00DF6507"/>
    <w:rsid w:val="00E01BAC"/>
    <w:rsid w:val="00E03A2A"/>
    <w:rsid w:val="00E05CD3"/>
    <w:rsid w:val="00E24B53"/>
    <w:rsid w:val="00E335E7"/>
    <w:rsid w:val="00E42C38"/>
    <w:rsid w:val="00E46036"/>
    <w:rsid w:val="00E530E3"/>
    <w:rsid w:val="00E55399"/>
    <w:rsid w:val="00E558D0"/>
    <w:rsid w:val="00E71726"/>
    <w:rsid w:val="00E75317"/>
    <w:rsid w:val="00E85A27"/>
    <w:rsid w:val="00E94967"/>
    <w:rsid w:val="00E97FF6"/>
    <w:rsid w:val="00EC6DD9"/>
    <w:rsid w:val="00EE476C"/>
    <w:rsid w:val="00EE5380"/>
    <w:rsid w:val="00EF22B5"/>
    <w:rsid w:val="00EF39A2"/>
    <w:rsid w:val="00F0203C"/>
    <w:rsid w:val="00F11E35"/>
    <w:rsid w:val="00F20B3A"/>
    <w:rsid w:val="00F2146A"/>
    <w:rsid w:val="00F416E1"/>
    <w:rsid w:val="00F4779B"/>
    <w:rsid w:val="00F61775"/>
    <w:rsid w:val="00F66265"/>
    <w:rsid w:val="00F77685"/>
    <w:rsid w:val="00F82FA1"/>
    <w:rsid w:val="00F92446"/>
    <w:rsid w:val="00F947B1"/>
    <w:rsid w:val="00FA4F91"/>
    <w:rsid w:val="00FD545D"/>
    <w:rsid w:val="00FE2BDE"/>
    <w:rsid w:val="00FE4CA1"/>
    <w:rsid w:val="00FF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A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2FA1"/>
    <w:pPr>
      <w:keepNext/>
      <w:shd w:val="clear" w:color="auto" w:fill="D9D9D9"/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2FA1"/>
    <w:pPr>
      <w:keepNext/>
      <w:jc w:val="right"/>
      <w:outlineLvl w:val="6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DF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DF4"/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A77E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7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76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768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shadeni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ashab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MIDAS Financing Limited</vt:lpstr>
    </vt:vector>
  </TitlesOfParts>
  <Company>MFL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MIDAS Financing Limited</dc:title>
  <dc:creator>Saidur</dc:creator>
  <cp:lastModifiedBy>Share</cp:lastModifiedBy>
  <cp:revision>2</cp:revision>
  <cp:lastPrinted>2020-06-15T09:53:00Z</cp:lastPrinted>
  <dcterms:created xsi:type="dcterms:W3CDTF">2020-06-15T12:44:00Z</dcterms:created>
  <dcterms:modified xsi:type="dcterms:W3CDTF">2020-06-15T12:44:00Z</dcterms:modified>
</cp:coreProperties>
</file>